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Oct. 10,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5:30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Special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5:30 - Call to Order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5:31 - Introduction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5:35 - Executive Director’s Report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5:55 - Old Business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5:58 - New Business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6:00 - Adjournment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October 17, 2023 via Zoom @ 6:00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